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5D" w:rsidRDefault="000E655D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655D" w:rsidRPr="00071B5F" w:rsidRDefault="000E655D" w:rsidP="00071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E655D" w:rsidRPr="00071B5F" w:rsidRDefault="000E655D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55D" w:rsidRDefault="000E655D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B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администрации проекта актуализированной схемы теплоснабжения городского поселения Суходол муниципального района Сергиевский Самарской области на </w:t>
      </w:r>
      <w:r w:rsidRPr="00E034F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34FF">
        <w:rPr>
          <w:rFonts w:ascii="Times New Roman" w:hAnsi="Times New Roman" w:cs="Times New Roman"/>
          <w:sz w:val="28"/>
          <w:szCs w:val="28"/>
        </w:rPr>
        <w:t>-2033 годы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4A96">
        <w:rPr>
          <w:rFonts w:ascii="Times New Roman" w:hAnsi="Times New Roman" w:cs="Times New Roman"/>
          <w:sz w:val="28"/>
          <w:szCs w:val="28"/>
        </w:rPr>
        <w:t>(актуализация на 202</w:t>
      </w:r>
      <w:r w:rsidR="00F01D0E">
        <w:rPr>
          <w:rFonts w:ascii="Times New Roman" w:hAnsi="Times New Roman" w:cs="Times New Roman"/>
          <w:sz w:val="28"/>
          <w:szCs w:val="28"/>
        </w:rPr>
        <w:t>6</w:t>
      </w:r>
      <w:r w:rsidRPr="00E74A96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0E655D" w:rsidRDefault="000E655D" w:rsidP="00071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55D" w:rsidRPr="00071B5F" w:rsidRDefault="000E655D" w:rsidP="00071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55D" w:rsidRPr="00071B5F" w:rsidRDefault="000E655D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0E655D" w:rsidRPr="00071B5F" w:rsidRDefault="000E655D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</w:t>
      </w:r>
      <w:r w:rsidRPr="00071B5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на официальном сайте администрации проекта актуализированной схемы теплоснабжения городского поселения Суходол  муниципального района Сергиевский Самарской области на 2022-2033годы </w:t>
      </w:r>
      <w:r w:rsidRPr="00071B5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г. №154 «О требованиях к схемам теплоснабжения, порядку их разработки и утверждения».</w:t>
      </w:r>
    </w:p>
    <w:p w:rsidR="000E655D" w:rsidRDefault="000E655D" w:rsidP="00E86463">
      <w:pPr>
        <w:pStyle w:val="a4"/>
        <w:shd w:val="clear" w:color="auto" w:fill="FFFFFF"/>
        <w:spacing w:before="0" w:beforeAutospacing="0" w:after="0" w:afterAutospacing="0"/>
        <w:ind w:firstLine="28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6C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актуализированной схемы теплоснабжения </w:t>
      </w:r>
      <w:r w:rsidRPr="006C4939"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</w:t>
      </w:r>
      <w:r w:rsidRPr="006C493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Сергиевский на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C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-2033 годы </w:t>
      </w:r>
      <w:r w:rsidRPr="006C4939">
        <w:rPr>
          <w:rFonts w:ascii="Times New Roman" w:hAnsi="Times New Roman" w:cs="Times New Roman"/>
          <w:sz w:val="28"/>
          <w:szCs w:val="28"/>
        </w:rPr>
        <w:t>(актуализация на 202</w:t>
      </w:r>
      <w:r w:rsidR="00F01D0E">
        <w:rPr>
          <w:rFonts w:ascii="Times New Roman" w:hAnsi="Times New Roman" w:cs="Times New Roman"/>
          <w:sz w:val="28"/>
          <w:szCs w:val="28"/>
        </w:rPr>
        <w:t>6</w:t>
      </w:r>
      <w:r w:rsidRPr="006C4939">
        <w:rPr>
          <w:rFonts w:ascii="Times New Roman" w:hAnsi="Times New Roman" w:cs="Times New Roman"/>
          <w:sz w:val="28"/>
          <w:szCs w:val="28"/>
        </w:rPr>
        <w:t xml:space="preserve"> год) </w:t>
      </w:r>
      <w:r w:rsidRPr="006C493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 на официальном сайте:</w:t>
      </w:r>
      <w:r w:rsidRPr="006C493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C4939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6C4939">
          <w:rPr>
            <w:rStyle w:val="a3"/>
            <w:rFonts w:ascii="Times New Roman" w:hAnsi="Times New Roman" w:cs="Times New Roman"/>
            <w:noProof/>
            <w:sz w:val="28"/>
            <w:szCs w:val="28"/>
          </w:rPr>
          <w:t>www.sergievsk.ru</w:t>
        </w:r>
      </w:hyperlink>
      <w:r w:rsidRPr="006C4939">
        <w:rPr>
          <w:rFonts w:ascii="Times New Roman" w:hAnsi="Times New Roman" w:cs="Times New Roman"/>
          <w:sz w:val="28"/>
          <w:szCs w:val="28"/>
        </w:rPr>
        <w:t xml:space="preserve"> во вкладке</w:t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</w:r>
      <w:r w:rsidRPr="006C4939">
        <w:rPr>
          <w:rFonts w:ascii="Times New Roman" w:hAnsi="Times New Roman" w:cs="Times New Roman"/>
          <w:sz w:val="28"/>
          <w:szCs w:val="28"/>
        </w:rPr>
        <w:softHyphen/>
        <w:t xml:space="preserve">: </w:t>
      </w:r>
      <w:r w:rsidRPr="006C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4939">
        <w:rPr>
          <w:rFonts w:ascii="Times New Roman" w:hAnsi="Times New Roman" w:cs="Times New Roman"/>
          <w:color w:val="000000"/>
          <w:sz w:val="28"/>
          <w:szCs w:val="28"/>
        </w:rPr>
        <w:t>Суходол - Градостроительство -</w:t>
      </w:r>
      <w:r w:rsidRPr="006C493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6C493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ЖКХ и комфортная городская среда</w:t>
        </w:r>
      </w:hyperlink>
      <w:r w:rsidRPr="006C4939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D0E" w:rsidRDefault="00F01D0E" w:rsidP="00E86463">
      <w:pPr>
        <w:pStyle w:val="a4"/>
        <w:shd w:val="clear" w:color="auto" w:fill="FFFFFF"/>
        <w:spacing w:before="0" w:beforeAutospacing="0" w:after="0" w:afterAutospacing="0"/>
        <w:ind w:firstLine="28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404EA8">
          <w:rPr>
            <w:rStyle w:val="a3"/>
            <w:rFonts w:ascii="Times New Roman" w:hAnsi="Times New Roman" w:cs="Times New Roman"/>
            <w:sz w:val="28"/>
            <w:szCs w:val="28"/>
          </w:rPr>
          <w:t>http://provinc.sergievsk.ru/poseleniya/suhodol/dokumentyi_territorialnogo_planirovaniya_i_gradostroitelnogo_zonirovaniya/formirovanie_komfortnoj_gorodskoj_sredyi</w:t>
        </w:r>
      </w:hyperlink>
    </w:p>
    <w:p w:rsidR="00F01D0E" w:rsidRDefault="00F01D0E" w:rsidP="00E86463">
      <w:pPr>
        <w:pStyle w:val="a4"/>
        <w:shd w:val="clear" w:color="auto" w:fill="FFFFFF"/>
        <w:spacing w:before="0" w:beforeAutospacing="0" w:after="0" w:afterAutospacing="0"/>
        <w:ind w:firstLine="28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E655D" w:rsidRPr="00DF2858" w:rsidRDefault="000E655D" w:rsidP="0026520C">
      <w:pPr>
        <w:spacing w:after="0" w:line="240" w:lineRule="auto"/>
        <w:ind w:firstLine="567"/>
        <w:jc w:val="both"/>
        <w:rPr>
          <w:rStyle w:val="user-accountsubname"/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</w:pP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замечаний и предложений от организаций осуществляющих теплоснабжение и </w:t>
      </w:r>
      <w:proofErr w:type="gramStart"/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иных  лиц</w:t>
      </w:r>
      <w:proofErr w:type="gramEnd"/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проекту актуализации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хемы теплоснабжения принимаются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1</w:t>
      </w:r>
      <w:r w:rsidR="00F01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.02.202</w:t>
      </w:r>
      <w:r w:rsidR="00F01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г.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F01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.03</w:t>
      </w:r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</w:t>
      </w:r>
      <w:r w:rsidR="00F01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C90D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г.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Самарская область, Сергиевский район,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Суходол, ул. Советская, 11, кабинет </w:t>
      </w:r>
      <w:r w:rsidRP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E034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  <w:shd w:val="clear" w:color="auto" w:fill="FFFFFF"/>
        </w:rPr>
        <w:t>с 08-00 до 17-00 в рабочие дни и по электронной почте</w:t>
      </w:r>
      <w:r w:rsidRPr="00DF2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7" w:history="1">
        <w:r w:rsidRPr="00DF28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suhodolskayadm@yandex.ru</w:t>
        </w:r>
      </w:hyperlink>
    </w:p>
    <w:p w:rsidR="000E655D" w:rsidRDefault="000E655D" w:rsidP="00265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5D" w:rsidRPr="00071B5F" w:rsidRDefault="000E655D" w:rsidP="0026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71B5F">
        <w:rPr>
          <w:rFonts w:ascii="Times New Roman" w:hAnsi="Times New Roman" w:cs="Times New Roman"/>
          <w:sz w:val="28"/>
          <w:szCs w:val="28"/>
        </w:rPr>
        <w:t xml:space="preserve">елефон (факс): 8 (84655) </w:t>
      </w:r>
      <w:r>
        <w:rPr>
          <w:rFonts w:ascii="Times New Roman" w:hAnsi="Times New Roman" w:cs="Times New Roman"/>
          <w:sz w:val="28"/>
          <w:szCs w:val="28"/>
        </w:rPr>
        <w:t>27019</w:t>
      </w:r>
    </w:p>
    <w:p w:rsidR="000E655D" w:rsidRPr="00071B5F" w:rsidRDefault="000E655D" w:rsidP="00E8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E655D" w:rsidRDefault="000E655D" w:rsidP="00071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55D" w:rsidRPr="00071B5F" w:rsidRDefault="000E655D" w:rsidP="00071B5F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0E655D" w:rsidRPr="00071B5F" w:rsidRDefault="000E655D" w:rsidP="00071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655D" w:rsidRPr="00071B5F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F"/>
    <w:rsid w:val="00071B5F"/>
    <w:rsid w:val="000E655D"/>
    <w:rsid w:val="00182D8D"/>
    <w:rsid w:val="00246657"/>
    <w:rsid w:val="0025197D"/>
    <w:rsid w:val="00264B1D"/>
    <w:rsid w:val="0026520C"/>
    <w:rsid w:val="00287AF7"/>
    <w:rsid w:val="002B35C2"/>
    <w:rsid w:val="00320D28"/>
    <w:rsid w:val="003438DC"/>
    <w:rsid w:val="003578FA"/>
    <w:rsid w:val="003B18E6"/>
    <w:rsid w:val="004621FA"/>
    <w:rsid w:val="00486260"/>
    <w:rsid w:val="004C7340"/>
    <w:rsid w:val="005151A1"/>
    <w:rsid w:val="00557C41"/>
    <w:rsid w:val="005D6AAB"/>
    <w:rsid w:val="005E1C24"/>
    <w:rsid w:val="006669CC"/>
    <w:rsid w:val="006C4939"/>
    <w:rsid w:val="006C697F"/>
    <w:rsid w:val="00732855"/>
    <w:rsid w:val="007C3D23"/>
    <w:rsid w:val="007E7355"/>
    <w:rsid w:val="007E7BC0"/>
    <w:rsid w:val="007F6083"/>
    <w:rsid w:val="008618EA"/>
    <w:rsid w:val="008938E9"/>
    <w:rsid w:val="008F391F"/>
    <w:rsid w:val="009E5266"/>
    <w:rsid w:val="00A3734A"/>
    <w:rsid w:val="00A6590A"/>
    <w:rsid w:val="00B2207A"/>
    <w:rsid w:val="00BB24C3"/>
    <w:rsid w:val="00BC5110"/>
    <w:rsid w:val="00C022D6"/>
    <w:rsid w:val="00C107B8"/>
    <w:rsid w:val="00C23967"/>
    <w:rsid w:val="00C45169"/>
    <w:rsid w:val="00C56F1E"/>
    <w:rsid w:val="00C90DA5"/>
    <w:rsid w:val="00D720E4"/>
    <w:rsid w:val="00D874E6"/>
    <w:rsid w:val="00DF1EE2"/>
    <w:rsid w:val="00DF2858"/>
    <w:rsid w:val="00E034FF"/>
    <w:rsid w:val="00E74A96"/>
    <w:rsid w:val="00E86463"/>
    <w:rsid w:val="00EA1134"/>
    <w:rsid w:val="00F01D0E"/>
    <w:rsid w:val="00F34007"/>
    <w:rsid w:val="00F94F60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0A7085-CB74-4AB2-A53E-37B7EE1A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B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1B5F"/>
    <w:rPr>
      <w:color w:val="0000FF"/>
      <w:u w:val="single"/>
    </w:rPr>
  </w:style>
  <w:style w:type="paragraph" w:styleId="a4">
    <w:name w:val="Normal (Web)"/>
    <w:basedOn w:val="a"/>
    <w:uiPriority w:val="99"/>
    <w:rsid w:val="00A6590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A6590A"/>
    <w:rPr>
      <w:b/>
      <w:bCs/>
    </w:rPr>
  </w:style>
  <w:style w:type="character" w:customStyle="1" w:styleId="user-accountsubname">
    <w:name w:val="user-account__subname"/>
    <w:basedOn w:val="a0"/>
    <w:uiPriority w:val="99"/>
    <w:rsid w:val="00DF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hodolskayadm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vinc.sergievsk.ru/poseleniya/suhodol/dokumentyi_territorialnogo_planirovaniya_i_gradostroitelnogo_zonirovaniya/formirovanie_komfortnoj_gorodskoj_sredyi" TargetMode="External"/><Relationship Id="rId5" Type="http://schemas.openxmlformats.org/officeDocument/2006/relationships/hyperlink" Target="http://provinc.sergievsk.ru/poseleniya/sernovodsk/dokumentyi_territorialnogo_planirovaniya_i_gradostroitelnogo_zonirovaniya/formirovanie_komfortnoj_gorodskoj_sredyi" TargetMode="External"/><Relationship Id="rId4" Type="http://schemas.openxmlformats.org/officeDocument/2006/relationships/hyperlink" Target="http://www.sergiev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user</dc:creator>
  <cp:keywords/>
  <dc:description/>
  <cp:lastModifiedBy>Admin</cp:lastModifiedBy>
  <cp:revision>2</cp:revision>
  <cp:lastPrinted>2023-03-30T04:22:00Z</cp:lastPrinted>
  <dcterms:created xsi:type="dcterms:W3CDTF">2025-01-20T06:27:00Z</dcterms:created>
  <dcterms:modified xsi:type="dcterms:W3CDTF">2025-01-20T06:27:00Z</dcterms:modified>
</cp:coreProperties>
</file>